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32" w:rsidRPr="00B31CC2" w:rsidRDefault="00D75932" w:rsidP="00D75932">
      <w:pPr>
        <w:pStyle w:val="Tytu"/>
        <w:rPr>
          <w:color w:val="000000"/>
          <w:sz w:val="24"/>
        </w:rPr>
      </w:pPr>
      <w:r w:rsidRPr="00B31CC2">
        <w:rPr>
          <w:color w:val="000000"/>
          <w:sz w:val="24"/>
        </w:rPr>
        <w:t>ZAŁĄCZNIK NR 1 DO SIWZ</w:t>
      </w:r>
    </w:p>
    <w:p w:rsidR="00D75932" w:rsidRPr="00B31CC2" w:rsidRDefault="00D75932" w:rsidP="00D75932">
      <w:pPr>
        <w:pStyle w:val="Tytu"/>
        <w:rPr>
          <w:color w:val="000000"/>
          <w:sz w:val="22"/>
          <w:szCs w:val="22"/>
        </w:rPr>
      </w:pPr>
      <w:r w:rsidRPr="00B31CC2">
        <w:rPr>
          <w:color w:val="000000"/>
          <w:sz w:val="24"/>
        </w:rPr>
        <w:t>FORMULARZ OFERTOWY</w:t>
      </w:r>
    </w:p>
    <w:p w:rsidR="00D75932" w:rsidRPr="00B31CC2" w:rsidRDefault="00D75932" w:rsidP="00D75932">
      <w:pPr>
        <w:pStyle w:val="Tekstpodstawowy"/>
        <w:rPr>
          <w:rFonts w:ascii="Times New Roman" w:hAnsi="Times New Roman"/>
          <w:lang w:val="pl-PL"/>
        </w:rPr>
      </w:pPr>
    </w:p>
    <w:p w:rsidR="00D75932" w:rsidRPr="00B31CC2" w:rsidRDefault="00D75932" w:rsidP="00D75932">
      <w:pPr>
        <w:pStyle w:val="Tekstpodstawowy"/>
        <w:rPr>
          <w:rFonts w:ascii="Times New Roman" w:hAnsi="Times New Roman"/>
          <w:lang w:val="pl-PL"/>
        </w:rPr>
      </w:pPr>
    </w:p>
    <w:p w:rsidR="00D75932" w:rsidRPr="00B31CC2" w:rsidRDefault="00D75932" w:rsidP="00D75932">
      <w:pPr>
        <w:pStyle w:val="Nagwek1"/>
        <w:jc w:val="left"/>
        <w:rPr>
          <w:color w:val="000000"/>
        </w:rPr>
      </w:pPr>
      <w:r w:rsidRPr="00B31CC2">
        <w:rPr>
          <w:color w:val="000000"/>
          <w:sz w:val="22"/>
          <w:szCs w:val="22"/>
        </w:rPr>
        <w:t>OFERTA z dnia ….................................</w:t>
      </w:r>
    </w:p>
    <w:p w:rsidR="00D75932" w:rsidRPr="00B31CC2" w:rsidRDefault="00D75932" w:rsidP="00D7593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pStyle w:val="Nagwek2"/>
        <w:keepNext/>
        <w:numPr>
          <w:ilvl w:val="0"/>
          <w:numId w:val="1"/>
        </w:numPr>
        <w:tabs>
          <w:tab w:val="clear" w:pos="1080"/>
          <w:tab w:val="clear" w:pos="1260"/>
          <w:tab w:val="num" w:pos="0"/>
          <w:tab w:val="left" w:pos="426"/>
          <w:tab w:val="left" w:pos="861"/>
        </w:tabs>
        <w:suppressAutoHyphens/>
        <w:spacing w:before="0" w:after="60"/>
        <w:ind w:left="567" w:hanging="567"/>
        <w:rPr>
          <w:color w:val="000000"/>
        </w:rPr>
      </w:pPr>
      <w:r w:rsidRPr="00B31CC2">
        <w:rPr>
          <w:b/>
          <w:color w:val="000000"/>
          <w:szCs w:val="22"/>
        </w:rPr>
        <w:t>INFORMACJE O WYKONAWCY</w:t>
      </w:r>
    </w:p>
    <w:p w:rsidR="00D75932" w:rsidRPr="00B31CC2" w:rsidRDefault="00D75932" w:rsidP="00D7593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75932" w:rsidRPr="00B31CC2" w:rsidRDefault="00D75932" w:rsidP="00D75932">
      <w:pPr>
        <w:pStyle w:val="Nagwek2"/>
        <w:keepNext/>
        <w:tabs>
          <w:tab w:val="clear" w:pos="861"/>
          <w:tab w:val="clear" w:pos="1260"/>
          <w:tab w:val="left" w:pos="426"/>
        </w:tabs>
        <w:suppressAutoHyphens/>
        <w:spacing w:before="0" w:after="60"/>
        <w:ind w:left="0" w:firstLine="0"/>
        <w:rPr>
          <w:color w:val="000000"/>
        </w:rPr>
      </w:pPr>
      <w:r w:rsidRPr="00B31CC2">
        <w:rPr>
          <w:i/>
          <w:color w:val="000000"/>
          <w:szCs w:val="22"/>
        </w:rPr>
        <w:tab/>
        <w:t>Niniejsza oferta zostaje złożona przez:</w:t>
      </w:r>
    </w:p>
    <w:p w:rsidR="00D75932" w:rsidRPr="00B31CC2" w:rsidRDefault="00D75932" w:rsidP="00D75932">
      <w:pPr>
        <w:ind w:left="426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D75932" w:rsidRPr="00B31CC2" w:rsidRDefault="00D75932" w:rsidP="00D7593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D75932" w:rsidRPr="00B31CC2" w:rsidRDefault="00D75932" w:rsidP="00D75932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75932" w:rsidRPr="00B31CC2" w:rsidRDefault="00D75932" w:rsidP="00D75932">
      <w:pPr>
        <w:ind w:firstLine="426"/>
        <w:jc w:val="both"/>
        <w:rPr>
          <w:color w:val="000000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w przypadku oferty wspólnej (Konsorcjum)**:</w:t>
      </w:r>
    </w:p>
    <w:p w:rsidR="00D75932" w:rsidRPr="00B31CC2" w:rsidRDefault="00D75932" w:rsidP="00D75932">
      <w:pPr>
        <w:ind w:firstLine="426"/>
        <w:jc w:val="both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Pełnomocnik Konsorcjum: ……………………………………………….…………………..…….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…………………………………………………………………………………………………….…</w:t>
      </w:r>
    </w:p>
    <w:p w:rsidR="00D75932" w:rsidRPr="00B31CC2" w:rsidRDefault="00D75932" w:rsidP="00D7593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D75932" w:rsidRPr="00B31CC2" w:rsidRDefault="00D75932" w:rsidP="00D7593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Uczestnik Konsorcjum:……………………………………………………………………………...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D75932" w:rsidRPr="00B31CC2" w:rsidRDefault="00D75932" w:rsidP="00D7593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D75932" w:rsidRPr="00B31CC2" w:rsidRDefault="00D75932" w:rsidP="00D75932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75932" w:rsidRPr="00B31CC2" w:rsidRDefault="00D75932" w:rsidP="00D75932">
      <w:pPr>
        <w:spacing w:after="60"/>
        <w:jc w:val="center"/>
        <w:rPr>
          <w:color w:val="000000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(należy podać nazwy i adresy wszystkich Wykonawców wskazując również Pełnomocnika)</w:t>
      </w:r>
    </w:p>
    <w:p w:rsidR="00D75932" w:rsidRPr="00B31CC2" w:rsidRDefault="00D75932" w:rsidP="00D75932">
      <w:pPr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D75932" w:rsidRPr="00B31CC2" w:rsidRDefault="00D75932" w:rsidP="00D75932">
      <w:pPr>
        <w:pStyle w:val="Nagwek2"/>
        <w:keepNext/>
        <w:tabs>
          <w:tab w:val="clear" w:pos="1260"/>
          <w:tab w:val="left" w:pos="861"/>
        </w:tabs>
        <w:suppressAutoHyphens/>
        <w:spacing w:before="0" w:after="60"/>
        <w:ind w:firstLine="0"/>
        <w:rPr>
          <w:color w:val="000000"/>
        </w:rPr>
      </w:pPr>
      <w:r w:rsidRPr="00B31CC2">
        <w:rPr>
          <w:i/>
          <w:color w:val="000000"/>
          <w:szCs w:val="22"/>
        </w:rPr>
        <w:t xml:space="preserve">Wszelką korespondencję w sprawie niniejszego postępowania należy kierować na adres: </w:t>
      </w:r>
    </w:p>
    <w:p w:rsidR="00D75932" w:rsidRPr="00B31CC2" w:rsidRDefault="00D75932" w:rsidP="00D75932">
      <w:pPr>
        <w:ind w:left="426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D75932" w:rsidRPr="00B31CC2" w:rsidRDefault="00D75932" w:rsidP="00D75932">
      <w:pPr>
        <w:ind w:left="426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nazwa </w:t>
      </w:r>
    </w:p>
    <w:p w:rsidR="00D75932" w:rsidRPr="00B31CC2" w:rsidRDefault="00D75932" w:rsidP="00D75932">
      <w:pPr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D75932" w:rsidRPr="00B31CC2" w:rsidRDefault="00D75932" w:rsidP="00D75932">
      <w:pPr>
        <w:ind w:left="426"/>
        <w:jc w:val="center"/>
        <w:rPr>
          <w:color w:val="000000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adres, numer telefonu, numer faksu, e-mail</w:t>
      </w:r>
    </w:p>
    <w:p w:rsidR="00D75932" w:rsidRPr="00B31CC2" w:rsidRDefault="00D75932" w:rsidP="00D75932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75932" w:rsidRPr="00B31CC2" w:rsidRDefault="00D75932" w:rsidP="00D75932">
      <w:pPr>
        <w:pStyle w:val="Nagwek3"/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B31CC2">
        <w:rPr>
          <w:rFonts w:ascii="Times New Roman" w:hAnsi="Times New Roman"/>
          <w:color w:val="000000"/>
          <w:sz w:val="22"/>
          <w:szCs w:val="22"/>
        </w:rPr>
        <w:t>PRZEDMIOT OFERTY</w:t>
      </w:r>
    </w:p>
    <w:p w:rsidR="00D75932" w:rsidRPr="00B31CC2" w:rsidRDefault="00D75932" w:rsidP="00D75932">
      <w:pPr>
        <w:numPr>
          <w:ilvl w:val="0"/>
          <w:numId w:val="3"/>
        </w:numPr>
        <w:tabs>
          <w:tab w:val="left" w:pos="142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Oferujemy wykonanie przedmiotu zamówienia (zgodnie z poniższym formularzem cenowym) za:</w:t>
      </w: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rPr>
          <w:b/>
          <w:color w:val="000000"/>
        </w:rPr>
        <w:sectPr w:rsidR="00D75932" w:rsidRPr="00B31CC2" w:rsidSect="003F2F82">
          <w:headerReference w:type="default" r:id="rId5"/>
          <w:footerReference w:type="default" r:id="rId6"/>
          <w:headerReference w:type="first" r:id="rId7"/>
          <w:pgSz w:w="11906" w:h="17442"/>
          <w:pgMar w:top="1242" w:right="1332" w:bottom="1559" w:left="1094" w:header="0" w:footer="3" w:gutter="0"/>
          <w:cols w:space="708"/>
          <w:titlePg/>
          <w:docGrid w:linePitch="360"/>
        </w:sectPr>
      </w:pPr>
    </w:p>
    <w:p w:rsidR="00D75932" w:rsidRPr="00B31CC2" w:rsidRDefault="00D75932" w:rsidP="00D75932">
      <w:pPr>
        <w:jc w:val="center"/>
        <w:rPr>
          <w:b/>
          <w:color w:val="000000"/>
        </w:rPr>
      </w:pPr>
      <w:r w:rsidRPr="00B31CC2">
        <w:rPr>
          <w:b/>
          <w:color w:val="000000"/>
        </w:rPr>
        <w:lastRenderedPageBreak/>
        <w:t>FORMULARZ CENOWY DLA CZĘŚCI 1</w:t>
      </w:r>
    </w:p>
    <w:p w:rsidR="00D75932" w:rsidRPr="00B31CC2" w:rsidRDefault="00D75932" w:rsidP="00D75932">
      <w:pPr>
        <w:rPr>
          <w:color w:val="000000"/>
        </w:rPr>
      </w:pPr>
    </w:p>
    <w:p w:rsidR="00D75932" w:rsidRPr="00B31CC2" w:rsidRDefault="00D75932" w:rsidP="00D75932">
      <w:pPr>
        <w:rPr>
          <w:color w:val="000000"/>
        </w:rPr>
      </w:pPr>
    </w:p>
    <w:tbl>
      <w:tblPr>
        <w:tblW w:w="1481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2889"/>
        <w:gridCol w:w="1474"/>
        <w:gridCol w:w="1701"/>
        <w:gridCol w:w="1701"/>
        <w:gridCol w:w="1474"/>
        <w:gridCol w:w="1589"/>
        <w:gridCol w:w="1984"/>
        <w:gridCol w:w="1303"/>
      </w:tblGrid>
      <w:tr w:rsidR="00D75932" w:rsidRPr="00B31CC2" w:rsidTr="00D676D5">
        <w:trPr>
          <w:trHeight w:val="1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2 x kol.3)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Stawka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Wartość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Cena łączna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z podatkiem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ind w:right="2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+ kol. 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1172"/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Odwrotne obciążenie TAK/NIE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75932" w:rsidRPr="00B31CC2" w:rsidTr="00D676D5">
        <w:trPr>
          <w:trHeight w:val="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D75932" w:rsidRPr="00B31CC2" w:rsidTr="00D676D5">
        <w:trPr>
          <w:trHeight w:hRule="exact" w:val="1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Komputer stacjonarny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bCs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1 OPZ)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Laptop 15-15,6 cali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Laptop 13,3 cali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3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Monitor 23-24 cali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4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lastRenderedPageBreak/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Monitor 27 cali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5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Monitor 27 cali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6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Komputer stacjonarny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7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Komputer stacjonarny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8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Dysk przenośny 4TB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9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480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Całkowita cena z podatkiem VAT w PLN    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(</w:t>
            </w:r>
            <w:r w:rsidRPr="00B31CC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maksymalna wartość umowy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……………………………</w:t>
            </w:r>
          </w:p>
        </w:tc>
      </w:tr>
    </w:tbl>
    <w:p w:rsidR="00D75932" w:rsidRPr="00B31CC2" w:rsidRDefault="00D75932" w:rsidP="00D75932">
      <w:pPr>
        <w:rPr>
          <w:color w:val="000000"/>
        </w:rPr>
      </w:pPr>
    </w:p>
    <w:p w:rsidR="00D75932" w:rsidRPr="00B31CC2" w:rsidRDefault="00D75932" w:rsidP="00D75932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color w:val="000000"/>
          <w:sz w:val="22"/>
          <w:szCs w:val="22"/>
        </w:rPr>
        <w:t>*</w:t>
      </w:r>
      <w:r w:rsidRPr="00B31CC2">
        <w:rPr>
          <w:rFonts w:ascii="Calibri" w:hAnsi="Calibri"/>
          <w:i/>
          <w:color w:val="000000"/>
          <w:sz w:val="22"/>
          <w:szCs w:val="22"/>
        </w:rPr>
        <w:t>wypełnia Wykonawca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  <w:u w:val="single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1</w:t>
      </w:r>
      <w:r w:rsidRPr="00B31CC2">
        <w:rPr>
          <w:rFonts w:ascii="Calibri" w:hAnsi="Calibri"/>
          <w:b/>
          <w:color w:val="000000"/>
          <w:sz w:val="22"/>
          <w:szCs w:val="22"/>
          <w:vertAlign w:val="superscript"/>
        </w:rPr>
        <w:t xml:space="preserve"> </w:t>
      </w:r>
      <w:r w:rsidRPr="00B31CC2">
        <w:rPr>
          <w:rFonts w:ascii="Calibri" w:hAnsi="Calibri"/>
          <w:b/>
          <w:color w:val="000000"/>
          <w:sz w:val="22"/>
          <w:szCs w:val="22"/>
        </w:rPr>
        <w:t>Należy wskazać</w:t>
      </w:r>
      <w:r w:rsidRPr="00B31CC2">
        <w:rPr>
          <w:rFonts w:ascii="Calibri" w:hAnsi="Calibri"/>
          <w:color w:val="000000"/>
          <w:sz w:val="22"/>
          <w:szCs w:val="22"/>
        </w:rPr>
        <w:t xml:space="preserve"> odpowiednią stawkę VAT zgodną z obowiązującymi przepisami 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2</w:t>
      </w:r>
      <w:r w:rsidRPr="00B31CC2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r w:rsidRPr="00B31CC2">
        <w:rPr>
          <w:rFonts w:ascii="Calibri" w:hAnsi="Calibri"/>
          <w:b/>
          <w:color w:val="000000"/>
          <w:sz w:val="22"/>
          <w:szCs w:val="22"/>
        </w:rPr>
        <w:t>Dla pozycji,</w:t>
      </w:r>
      <w:r w:rsidRPr="00B31CC2">
        <w:rPr>
          <w:rFonts w:ascii="Calibri" w:hAnsi="Calibri"/>
          <w:color w:val="000000"/>
          <w:sz w:val="22"/>
          <w:szCs w:val="22"/>
        </w:rPr>
        <w:t xml:space="preserve"> w których podatek VAT rozlicza Zamawiający – odwrotne obciążenie –cena łączna z podatkiem VAT (kol. 7) będzie równa cenie netto (kol. 4). 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3</w:t>
      </w:r>
      <w:r w:rsidRPr="00B31CC2">
        <w:rPr>
          <w:rFonts w:ascii="Calibri" w:hAnsi="Calibri"/>
          <w:color w:val="000000"/>
          <w:sz w:val="22"/>
          <w:szCs w:val="22"/>
          <w:vertAlign w:val="superscript"/>
        </w:rPr>
        <w:t xml:space="preserve">  </w:t>
      </w:r>
      <w:r w:rsidRPr="00B31CC2">
        <w:rPr>
          <w:rFonts w:ascii="Calibri" w:hAnsi="Calibri"/>
          <w:b/>
          <w:color w:val="000000"/>
          <w:sz w:val="22"/>
          <w:szCs w:val="22"/>
        </w:rPr>
        <w:t>Należy zaznaczyć</w:t>
      </w:r>
      <w:r w:rsidRPr="00B31CC2">
        <w:rPr>
          <w:rFonts w:ascii="Calibri" w:hAnsi="Calibri"/>
          <w:color w:val="000000"/>
          <w:sz w:val="22"/>
          <w:szCs w:val="22"/>
        </w:rPr>
        <w:t xml:space="preserve"> odpowiednio TAK lub NIE, w zależności od tego czy dany asortyment podlega odwrotnemu obciążeniu.</w:t>
      </w:r>
    </w:p>
    <w:p w:rsidR="00D75932" w:rsidRPr="00B31CC2" w:rsidRDefault="00D75932" w:rsidP="00D75932">
      <w:pPr>
        <w:tabs>
          <w:tab w:val="num" w:pos="0"/>
        </w:tabs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tabs>
          <w:tab w:val="num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color w:val="000000"/>
          <w:sz w:val="22"/>
          <w:szCs w:val="22"/>
        </w:rPr>
        <w:t xml:space="preserve">Oświadczamy, że wskazane w powyższym formularzu ceny obejmują wszystkie koszty związane z realizacją przedmiotu zamówienia i nie ulegną zwiększeniu w okresie obowiązywania umowy. </w:t>
      </w:r>
    </w:p>
    <w:p w:rsidR="00D75932" w:rsidRPr="00B31CC2" w:rsidRDefault="00D75932" w:rsidP="00D75932">
      <w:pPr>
        <w:rPr>
          <w:color w:val="000000"/>
        </w:rPr>
      </w:pP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  <w:r w:rsidRPr="00B31CC2">
        <w:rPr>
          <w:rFonts w:ascii="Times New Roman" w:hAnsi="Times New Roman" w:cs="Times New Roman"/>
          <w:b/>
          <w:color w:val="000000"/>
        </w:rPr>
        <w:t>TABELA OFEROWANEGO SPRZĘTU KOMPUTEROWEGO DLA CZĘŚCI 1*</w:t>
      </w: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2725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1643"/>
        <w:gridCol w:w="3394"/>
        <w:gridCol w:w="3112"/>
        <w:gridCol w:w="2054"/>
      </w:tblGrid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394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112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System operacyjny Windows 10 PRO lub równoważny</w:t>
            </w:r>
          </w:p>
        </w:tc>
        <w:tc>
          <w:tcPr>
            <w:tcW w:w="2054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75932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3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75932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4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5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6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7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75932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8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75932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9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2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ustawy,</w:t>
      </w:r>
    </w:p>
    <w:p w:rsidR="00D75932" w:rsidRPr="00B31CC2" w:rsidRDefault="00D75932" w:rsidP="00D75932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Niewpisanie nazwy systemu operacyjnego równoważnego oznacza zaoferowanie systemu Microsoft Windows 10 Professional PL</w:t>
      </w: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  <w:r w:rsidRPr="00B31CC2">
        <w:rPr>
          <w:b/>
          <w:color w:val="000000"/>
        </w:rPr>
        <w:lastRenderedPageBreak/>
        <w:t>FORMULARZ CENOWY DLA CZĘŚCI 2</w:t>
      </w: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tbl>
      <w:tblPr>
        <w:tblW w:w="1481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2889"/>
        <w:gridCol w:w="1474"/>
        <w:gridCol w:w="1701"/>
        <w:gridCol w:w="1701"/>
        <w:gridCol w:w="1474"/>
        <w:gridCol w:w="1589"/>
        <w:gridCol w:w="1984"/>
        <w:gridCol w:w="1303"/>
      </w:tblGrid>
      <w:tr w:rsidR="00D75932" w:rsidRPr="00B31CC2" w:rsidTr="00D676D5">
        <w:trPr>
          <w:trHeight w:val="1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2 x kol.3)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Stawka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Wartość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Cena łączna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z podatkiem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ind w:right="2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+ kol. 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1172"/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Odwrotne obciążenie TAK/NIE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75932" w:rsidRPr="00B31CC2" w:rsidTr="00D676D5">
        <w:trPr>
          <w:trHeight w:val="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D75932" w:rsidRPr="00B31CC2" w:rsidTr="00D676D5">
        <w:trPr>
          <w:trHeight w:hRule="exact" w:val="1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Urządzenie wielofunkcyjne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color w:val="000000"/>
                <w:sz w:val="16"/>
                <w:szCs w:val="16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Wykonawcy)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480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Całkowita cena z podatkiem VAT w PLN    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(</w:t>
            </w:r>
            <w:r w:rsidRPr="00B31CC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maksymalna wartość umowy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……………………………</w:t>
            </w:r>
          </w:p>
        </w:tc>
      </w:tr>
    </w:tbl>
    <w:p w:rsidR="00D75932" w:rsidRPr="00B31CC2" w:rsidRDefault="00D75932" w:rsidP="00D75932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color w:val="000000"/>
          <w:sz w:val="22"/>
          <w:szCs w:val="22"/>
        </w:rPr>
        <w:t>*</w:t>
      </w:r>
      <w:r w:rsidRPr="00B31CC2">
        <w:rPr>
          <w:rFonts w:ascii="Calibri" w:hAnsi="Calibri"/>
          <w:i/>
          <w:color w:val="000000"/>
          <w:sz w:val="22"/>
          <w:szCs w:val="22"/>
        </w:rPr>
        <w:t>wypełnia Wykonawca</w:t>
      </w: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  <w:r w:rsidRPr="00B31CC2">
        <w:rPr>
          <w:rFonts w:ascii="Times New Roman" w:hAnsi="Times New Roman" w:cs="Times New Roman"/>
          <w:b/>
          <w:color w:val="000000"/>
        </w:rPr>
        <w:t>TABELA OFEROWANEGO SPRZĘTU KOMPUTEROWEGO DLA CZĘŚCI 2*</w:t>
      </w: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292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1643"/>
        <w:gridCol w:w="4802"/>
        <w:gridCol w:w="3959"/>
      </w:tblGrid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4802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959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D75932" w:rsidRPr="00B31CC2" w:rsidTr="00D676D5">
        <w:trPr>
          <w:trHeight w:val="1068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02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59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ustawy,</w:t>
      </w:r>
    </w:p>
    <w:p w:rsidR="00D75932" w:rsidRPr="00B31CC2" w:rsidRDefault="00D75932" w:rsidP="00D75932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pPr w:leftFromText="141" w:rightFromText="141" w:vertAnchor="page" w:horzAnchor="margin" w:tblpXSpec="center" w:tblpY="2086"/>
        <w:tblW w:w="14819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2889"/>
        <w:gridCol w:w="1474"/>
        <w:gridCol w:w="1701"/>
        <w:gridCol w:w="1701"/>
        <w:gridCol w:w="1474"/>
        <w:gridCol w:w="1589"/>
        <w:gridCol w:w="1984"/>
        <w:gridCol w:w="1303"/>
      </w:tblGrid>
      <w:tr w:rsidR="00D75932" w:rsidRPr="00B31CC2" w:rsidTr="00D676D5">
        <w:trPr>
          <w:trHeight w:val="1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</w:rPr>
              <w:lastRenderedPageBreak/>
              <w:t>L.p.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Cena netto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2 x kol.3)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Stawka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Wartość podatku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color w:val="000000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Cena łączna 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z podatkiem VAT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D75932" w:rsidRPr="00B31CC2" w:rsidRDefault="00D75932" w:rsidP="00D676D5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  <w:p w:rsidR="00D75932" w:rsidRPr="00B31CC2" w:rsidRDefault="00D75932" w:rsidP="00D676D5">
            <w:pPr>
              <w:tabs>
                <w:tab w:val="left" w:pos="2056"/>
              </w:tabs>
              <w:ind w:right="2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</w:rPr>
              <w:t xml:space="preserve"> (kol. 4 + kol. 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tabs>
                <w:tab w:val="left" w:pos="1172"/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Odwrotne obciążenie TAK/NIE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75932" w:rsidRPr="00B31CC2" w:rsidTr="00D676D5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31CC2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D75932" w:rsidRPr="00B31CC2" w:rsidTr="00D676D5">
        <w:trPr>
          <w:trHeight w:hRule="exact" w:val="1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Serwer plików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</w:t>
            </w:r>
            <w:r w:rsidRPr="00B31CC2">
              <w:rPr>
                <w:rFonts w:ascii="Calibri" w:hAnsi="Calibri"/>
                <w:i/>
                <w:color w:val="000000"/>
                <w:lang w:eastAsia="ar-SA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 w:cs="Calibri"/>
                <w:color w:val="000000"/>
                <w:sz w:val="22"/>
                <w:szCs w:val="22"/>
              </w:rPr>
              <w:t>Jednostki rozszerzające do serwera plików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</w:t>
            </w:r>
            <w:r w:rsidRPr="00B31CC2">
              <w:rPr>
                <w:rFonts w:ascii="Calibri" w:hAnsi="Calibri"/>
                <w:i/>
                <w:color w:val="000000"/>
                <w:lang w:eastAsia="ar-SA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cs="Calibri"/>
                <w:color w:val="000000"/>
              </w:rPr>
            </w:pPr>
            <w:r w:rsidRPr="00B31CC2">
              <w:rPr>
                <w:rFonts w:cs="Calibri"/>
                <w:color w:val="000000"/>
              </w:rPr>
              <w:t>Dyski twarde SAS</w:t>
            </w:r>
          </w:p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(poz. 3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………….……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i/>
                <w:color w:val="000000"/>
                <w:sz w:val="16"/>
                <w:szCs w:val="16"/>
                <w:lang w:eastAsia="ar-SA"/>
              </w:rPr>
              <w:t>(Maksymalne łączne wynagrodzenie należne Wykonawcy</w:t>
            </w:r>
            <w:r w:rsidRPr="00B31CC2">
              <w:rPr>
                <w:rFonts w:ascii="Calibri" w:hAnsi="Calibri"/>
                <w:i/>
                <w:color w:val="000000"/>
                <w:lang w:eastAsia="ar-SA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D75932" w:rsidRPr="00B31CC2" w:rsidTr="00D676D5">
        <w:trPr>
          <w:trHeight w:hRule="exact" w:val="1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B31CC2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ind w:left="480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Całkowita cena z podatkiem VAT w PLN    </w:t>
            </w:r>
          </w:p>
          <w:p w:rsidR="00D75932" w:rsidRPr="00B31CC2" w:rsidRDefault="00D75932" w:rsidP="00D67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(</w:t>
            </w:r>
            <w:r w:rsidRPr="00B31CC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maksymalna wartość umowy</w:t>
            </w: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2" w:rsidRPr="00B31CC2" w:rsidRDefault="00D75932" w:rsidP="00D676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Calibri" w:hAnsi="Calibri"/>
                <w:b/>
                <w:color w:val="000000"/>
                <w:sz w:val="22"/>
                <w:szCs w:val="22"/>
              </w:rPr>
              <w:t>……………………………</w:t>
            </w:r>
          </w:p>
        </w:tc>
      </w:tr>
    </w:tbl>
    <w:p w:rsidR="00D75932" w:rsidRPr="00B31CC2" w:rsidRDefault="00D75932" w:rsidP="00D75932">
      <w:pPr>
        <w:jc w:val="center"/>
        <w:rPr>
          <w:b/>
          <w:color w:val="000000"/>
        </w:rPr>
      </w:pPr>
      <w:r w:rsidRPr="00B31CC2">
        <w:rPr>
          <w:b/>
          <w:color w:val="000000"/>
        </w:rPr>
        <w:t>FORMULARZ CENOWY DLA CZĘŚCI 3</w:t>
      </w: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p w:rsidR="00D75932" w:rsidRPr="00B31CC2" w:rsidRDefault="00D75932" w:rsidP="00D75932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color w:val="000000"/>
          <w:sz w:val="22"/>
          <w:szCs w:val="22"/>
        </w:rPr>
        <w:t>*</w:t>
      </w:r>
      <w:r w:rsidRPr="00B31CC2">
        <w:rPr>
          <w:rFonts w:ascii="Calibri" w:hAnsi="Calibri"/>
          <w:i/>
          <w:color w:val="000000"/>
          <w:sz w:val="22"/>
          <w:szCs w:val="22"/>
        </w:rPr>
        <w:t>wypełnia Wykonawca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  <w:u w:val="single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1</w:t>
      </w:r>
      <w:r w:rsidRPr="00B31CC2">
        <w:rPr>
          <w:rFonts w:ascii="Calibri" w:hAnsi="Calibri"/>
          <w:b/>
          <w:color w:val="000000"/>
          <w:sz w:val="22"/>
          <w:szCs w:val="22"/>
          <w:vertAlign w:val="superscript"/>
        </w:rPr>
        <w:t xml:space="preserve"> </w:t>
      </w:r>
      <w:r w:rsidRPr="00B31CC2">
        <w:rPr>
          <w:rFonts w:ascii="Calibri" w:hAnsi="Calibri"/>
          <w:b/>
          <w:color w:val="000000"/>
          <w:sz w:val="22"/>
          <w:szCs w:val="22"/>
        </w:rPr>
        <w:t>Należy wskazać</w:t>
      </w:r>
      <w:r w:rsidRPr="00B31CC2">
        <w:rPr>
          <w:rFonts w:ascii="Calibri" w:hAnsi="Calibri"/>
          <w:color w:val="000000"/>
          <w:sz w:val="22"/>
          <w:szCs w:val="22"/>
        </w:rPr>
        <w:t xml:space="preserve"> odpowiednią stawkę VAT zgodną z obowiązującymi przepisami 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lastRenderedPageBreak/>
        <w:t>2</w:t>
      </w:r>
      <w:r w:rsidRPr="00B31CC2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r w:rsidRPr="00B31CC2">
        <w:rPr>
          <w:rFonts w:ascii="Calibri" w:hAnsi="Calibri"/>
          <w:b/>
          <w:color w:val="000000"/>
          <w:sz w:val="22"/>
          <w:szCs w:val="22"/>
        </w:rPr>
        <w:t>Dla pozycji,</w:t>
      </w:r>
      <w:r w:rsidRPr="00B31CC2">
        <w:rPr>
          <w:rFonts w:ascii="Calibri" w:hAnsi="Calibri"/>
          <w:color w:val="000000"/>
          <w:sz w:val="22"/>
          <w:szCs w:val="22"/>
        </w:rPr>
        <w:t xml:space="preserve"> w których podatek VAT rozlicza Zamawiający – odwrotne obciążenie –cena łączna z podatkiem VAT (kol. 7) będzie równa cenie netto (kol. 4). </w:t>
      </w: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3</w:t>
      </w:r>
      <w:r w:rsidRPr="00B31CC2">
        <w:rPr>
          <w:rFonts w:ascii="Calibri" w:hAnsi="Calibri"/>
          <w:color w:val="000000"/>
          <w:sz w:val="22"/>
          <w:szCs w:val="22"/>
          <w:vertAlign w:val="superscript"/>
        </w:rPr>
        <w:t xml:space="preserve">  </w:t>
      </w:r>
      <w:r w:rsidRPr="00B31CC2">
        <w:rPr>
          <w:rFonts w:ascii="Calibri" w:hAnsi="Calibri"/>
          <w:b/>
          <w:color w:val="000000"/>
          <w:sz w:val="22"/>
          <w:szCs w:val="22"/>
        </w:rPr>
        <w:t>Należy zaznaczyć</w:t>
      </w:r>
      <w:r w:rsidRPr="00B31CC2">
        <w:rPr>
          <w:rFonts w:ascii="Calibri" w:hAnsi="Calibri"/>
          <w:color w:val="000000"/>
          <w:sz w:val="22"/>
          <w:szCs w:val="22"/>
        </w:rPr>
        <w:t xml:space="preserve"> odpowiednio TAK lub NIE, w zależności od tego czy dany asortyment podlega odwrotnemu obciążeniu.</w:t>
      </w:r>
    </w:p>
    <w:p w:rsidR="00D75932" w:rsidRPr="00B31CC2" w:rsidRDefault="00D75932" w:rsidP="00D75932">
      <w:pPr>
        <w:tabs>
          <w:tab w:val="num" w:pos="0"/>
        </w:tabs>
        <w:spacing w:after="120" w:line="276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D75932" w:rsidRPr="00B31CC2" w:rsidRDefault="00D75932" w:rsidP="00D75932">
      <w:pPr>
        <w:tabs>
          <w:tab w:val="num" w:pos="0"/>
        </w:tabs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31CC2">
        <w:rPr>
          <w:rFonts w:ascii="Calibri" w:hAnsi="Calibri"/>
          <w:color w:val="000000"/>
          <w:sz w:val="22"/>
          <w:szCs w:val="22"/>
        </w:rPr>
        <w:t xml:space="preserve">Oświadczamy, że wskazane w powyższym formularzu ceny obejmują wszystkie koszty związane z realizacją przedmiotu zamówienia i nie ulegną zwiększeniu w okresie obowiązywania umowy. </w:t>
      </w: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</w:p>
    <w:p w:rsidR="00D75932" w:rsidRPr="00B31CC2" w:rsidRDefault="00D75932" w:rsidP="00D75932">
      <w:pPr>
        <w:jc w:val="center"/>
        <w:rPr>
          <w:rFonts w:ascii="Times New Roman" w:hAnsi="Times New Roman" w:cs="Times New Roman"/>
          <w:b/>
          <w:color w:val="000000"/>
        </w:rPr>
      </w:pPr>
      <w:r w:rsidRPr="00B31CC2">
        <w:rPr>
          <w:rFonts w:ascii="Times New Roman" w:hAnsi="Times New Roman" w:cs="Times New Roman"/>
          <w:b/>
          <w:color w:val="000000"/>
        </w:rPr>
        <w:t>TABELA OFEROWANEGO SPRZĘTU KOMPUTEROWEGO DLA CZĘŚCI 3*</w:t>
      </w: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2777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3185"/>
        <w:gridCol w:w="3394"/>
        <w:gridCol w:w="3676"/>
      </w:tblGrid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394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5932" w:rsidRPr="00B31CC2" w:rsidTr="00D676D5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</w:rPr>
              <w:t>POZ. 3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D75932" w:rsidRPr="00B31CC2" w:rsidRDefault="00D75932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</w:t>
      </w: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</w:pPr>
    </w:p>
    <w:p w:rsidR="00D75932" w:rsidRPr="00B31CC2" w:rsidRDefault="00D75932" w:rsidP="00D75932">
      <w:pPr>
        <w:jc w:val="center"/>
        <w:rPr>
          <w:b/>
          <w:color w:val="000000"/>
        </w:rPr>
        <w:sectPr w:rsidR="00D75932" w:rsidRPr="00B31CC2" w:rsidSect="003F2F82">
          <w:pgSz w:w="17442" w:h="11906" w:orient="landscape"/>
          <w:pgMar w:top="1094" w:right="1242" w:bottom="1332" w:left="1559" w:header="0" w:footer="3" w:gutter="0"/>
          <w:cols w:space="708"/>
          <w:titlePg/>
          <w:docGrid w:linePitch="360"/>
        </w:sect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Oświadczamy, że powyższa/powyższe cena/ceny brutto zawiera/zawierają wszystkie koszty, jakie ponosi Zamawiający w przypadku wyboru niniejszej oferty.</w:t>
      </w:r>
    </w:p>
    <w:p w:rsidR="00D75932" w:rsidRPr="00B31CC2" w:rsidRDefault="00D75932" w:rsidP="00D7593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Oferowany przedmiot zamówienia spełnia wszystkie wymagania Zamawiającego określone w Opisie przedmiotu zamówienia zawartym w Załączniku nr 2 SIWZ oraz we wzorze umowy, stanowiącym załącznik nr 3 do SIWZ. </w:t>
      </w:r>
    </w:p>
    <w:p w:rsidR="00D75932" w:rsidRPr="00B31CC2" w:rsidRDefault="00D75932" w:rsidP="00D7593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Oferowane produkty równoważne spełniają wszystkie wymagania Zamawiającego określone w Opisie przedmiotu zamówienia – </w:t>
      </w:r>
      <w:r w:rsidRPr="00B31CC2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dotyczy sytuacji zaoferowania produktów równoważnych 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Oświadczamy, że zobowiązujemy się do wykonania przedmiotu zamówienia w terminie określonym w § 8 SIWZ.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Specyfikacją Istotnych Warunków Zamówienia (wraz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>z załącznikami stanowiącymi jej integralną cześć) oraz wyjaśnieniami i zmianami SIWZ przekazanymi przez Zamawiającego i uznajemy się za związanych określonymi w niej postanowieniami i zasadami postępowania.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W związku z art. 91 ust. 3a. ustawy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, oświadczamy, że wybór naszej oferty:</w:t>
      </w:r>
    </w:p>
    <w:p w:rsidR="00D75932" w:rsidRPr="00B31CC2" w:rsidRDefault="00D75932" w:rsidP="00D75932">
      <w:pPr>
        <w:numPr>
          <w:ilvl w:val="0"/>
          <w:numId w:val="5"/>
        </w:numPr>
        <w:shd w:val="clear" w:color="auto" w:fill="FFFFFF"/>
        <w:ind w:right="22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>nie będzie</w:t>
      </w:r>
      <w:r w:rsidRPr="00B31CC2">
        <w:rPr>
          <w:rFonts w:ascii="Times New Roman" w:hAnsi="Times New Roman" w:cs="Times New Roman"/>
          <w:color w:val="000000"/>
          <w:kern w:val="144"/>
          <w:sz w:val="22"/>
          <w:szCs w:val="22"/>
        </w:rPr>
        <w:t xml:space="preserve"> prowadził do powstania u Zamawiającego obowiązku podatkowego zgodnie z przepisami dotyczącymi podatku od towarów i usług*,</w:t>
      </w:r>
    </w:p>
    <w:p w:rsidR="00D75932" w:rsidRPr="00B31CC2" w:rsidRDefault="00D75932" w:rsidP="00D75932">
      <w:pPr>
        <w:numPr>
          <w:ilvl w:val="0"/>
          <w:numId w:val="5"/>
        </w:numPr>
        <w:shd w:val="clear" w:color="auto" w:fill="FFFFFF"/>
        <w:ind w:left="714" w:right="23" w:hanging="357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 xml:space="preserve">będzie </w:t>
      </w:r>
      <w:r w:rsidRPr="00B31CC2">
        <w:rPr>
          <w:rFonts w:ascii="Times New Roman" w:hAnsi="Times New Roman" w:cs="Times New Roman"/>
          <w:color w:val="000000"/>
          <w:kern w:val="144"/>
          <w:sz w:val="22"/>
          <w:szCs w:val="22"/>
        </w:rPr>
        <w:t>prowadził do powstania u Zamawiającego obowiązku podatkowego zgodnie z przepisami dotyczącymi podatku od towarów i usług*, w związku z tym:</w:t>
      </w:r>
    </w:p>
    <w:p w:rsidR="00D75932" w:rsidRPr="00B31CC2" w:rsidRDefault="00D75932" w:rsidP="00D75932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 w:rsidRPr="00B31C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towary/usługi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*, których </w:t>
      </w:r>
      <w:r w:rsidRPr="00B31C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dostawa/świadczenie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* będzie prowadzić do powstania u Zamawiającego obowiązku podatkowego to: </w:t>
      </w:r>
    </w:p>
    <w:p w:rsidR="00D75932" w:rsidRPr="00B31CC2" w:rsidRDefault="00D75932" w:rsidP="00D75932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……………………………………………………………………………………………………...</w:t>
      </w:r>
    </w:p>
    <w:p w:rsidR="00D75932" w:rsidRPr="00B31CC2" w:rsidRDefault="00D75932" w:rsidP="00D75932">
      <w:pPr>
        <w:ind w:left="36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(wpisać nazwę (rodzaj) towaru lub usługi / gdy nie dotyczy pozostawić bez wypełnienia )</w:t>
      </w:r>
    </w:p>
    <w:p w:rsidR="00D75932" w:rsidRPr="00B31CC2" w:rsidRDefault="00D75932" w:rsidP="00D75932">
      <w:pPr>
        <w:ind w:left="36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Cs/>
          <w:color w:val="000000"/>
          <w:sz w:val="22"/>
          <w:szCs w:val="22"/>
        </w:rPr>
        <w:t>Wartość wskazanych powyżej towarów/usług* bez podatku VAT wynosi: ………………… zł.</w:t>
      </w:r>
    </w:p>
    <w:p w:rsidR="00D75932" w:rsidRPr="00B31CC2" w:rsidRDefault="00D75932" w:rsidP="00D75932">
      <w:pPr>
        <w:ind w:firstLine="36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D75932" w:rsidRPr="00B31CC2" w:rsidRDefault="00D75932" w:rsidP="00D75932">
      <w:pPr>
        <w:widowControl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Jeżeli Wykonawca błędnie określi powstanie u Zamawiającego obowiązku podatkowego Zamawiający zastosuje się do art. 17 ustawy z dnia 11 marca 2004 r. o podatku od towarów i usług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(t. j. Dz.U. 2016, poz. 710 z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. zm.).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powierzymy do wykonania podwykonawcom następujące części zamówienia**: 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54"/>
        <w:gridCol w:w="2409"/>
        <w:gridCol w:w="4274"/>
      </w:tblGrid>
      <w:tr w:rsidR="00D75932" w:rsidRPr="00B31CC2" w:rsidTr="00D676D5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części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</w:tr>
      <w:tr w:rsidR="00D75932" w:rsidRPr="00B31CC2" w:rsidTr="00D676D5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75932" w:rsidRPr="00B31CC2" w:rsidRDefault="00D75932" w:rsidP="00D7593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B31CC2">
        <w:rPr>
          <w:rFonts w:ascii="Times New Roman" w:hAnsi="Times New Roman"/>
          <w:color w:val="000000"/>
        </w:rPr>
        <w:t>Uważamy</w:t>
      </w:r>
      <w:r w:rsidRPr="00B31CC2">
        <w:rPr>
          <w:rFonts w:ascii="Times New Roman" w:hAnsi="Times New Roman"/>
          <w:b/>
          <w:color w:val="000000"/>
        </w:rPr>
        <w:t xml:space="preserve"> </w:t>
      </w:r>
      <w:r w:rsidRPr="00B31CC2">
        <w:rPr>
          <w:rFonts w:ascii="Times New Roman" w:hAnsi="Times New Roman"/>
          <w:color w:val="000000"/>
        </w:rPr>
        <w:t>się za związanych niniejszą ofertą na czas wskazany w Specyfikacji Istotnych Warunków Zamówienia, czyli przez okres 30 dni od upływu terminu składania ofert.</w:t>
      </w:r>
    </w:p>
    <w:p w:rsidR="00D75932" w:rsidRPr="00B31CC2" w:rsidRDefault="00D75932" w:rsidP="00D75932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Niniejszym potwierdzam załączenie do oferty następujących dokumentów:</w:t>
      </w:r>
    </w:p>
    <w:p w:rsidR="00D75932" w:rsidRPr="00B31CC2" w:rsidRDefault="00D75932" w:rsidP="00D75932">
      <w:pPr>
        <w:ind w:left="2124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numerowany wykaz załączników wraz z tytułami)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line="360" w:lineRule="auto"/>
        <w:ind w:left="788" w:hanging="142"/>
        <w:jc w:val="both"/>
        <w:rPr>
          <w:rFonts w:ascii="Times New Roman" w:hAnsi="Times New Roman"/>
        </w:rPr>
      </w:pPr>
      <w:r w:rsidRPr="00B31CC2">
        <w:rPr>
          <w:rFonts w:ascii="Times New Roman" w:hAnsi="Times New Roman"/>
        </w:rPr>
        <w:t>..................................................................................................</w:t>
      </w:r>
      <w:r w:rsidRPr="00B31CC2">
        <w:rPr>
          <w:rFonts w:ascii="Times New Roman" w:hAnsi="Times New Roman"/>
          <w:b/>
          <w:i/>
        </w:rPr>
        <w:t xml:space="preserve"> Zał. Nr</w:t>
      </w:r>
      <w:r w:rsidRPr="00B31CC2">
        <w:rPr>
          <w:rFonts w:ascii="Times New Roman" w:hAnsi="Times New Roman"/>
        </w:rPr>
        <w:t xml:space="preserve"> ............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line="360" w:lineRule="auto"/>
        <w:ind w:left="788" w:hanging="142"/>
        <w:jc w:val="both"/>
        <w:rPr>
          <w:rFonts w:ascii="Times New Roman" w:hAnsi="Times New Roman"/>
        </w:rPr>
      </w:pPr>
      <w:r w:rsidRPr="00B31CC2">
        <w:rPr>
          <w:rFonts w:ascii="Times New Roman" w:hAnsi="Times New Roman"/>
        </w:rPr>
        <w:t>..................................................................................................</w:t>
      </w:r>
      <w:r w:rsidRPr="00B31CC2">
        <w:rPr>
          <w:rFonts w:ascii="Times New Roman" w:hAnsi="Times New Roman"/>
          <w:b/>
          <w:i/>
        </w:rPr>
        <w:t xml:space="preserve"> Zał. Nr</w:t>
      </w:r>
      <w:r w:rsidRPr="00B31CC2">
        <w:rPr>
          <w:rFonts w:ascii="Times New Roman" w:hAnsi="Times New Roman"/>
        </w:rPr>
        <w:t xml:space="preserve"> ............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line="360" w:lineRule="auto"/>
        <w:ind w:left="788" w:hanging="142"/>
        <w:jc w:val="both"/>
        <w:rPr>
          <w:rFonts w:ascii="Times New Roman" w:hAnsi="Times New Roman"/>
        </w:rPr>
      </w:pPr>
      <w:r w:rsidRPr="00B31CC2">
        <w:rPr>
          <w:rFonts w:ascii="Times New Roman" w:hAnsi="Times New Roman"/>
        </w:rPr>
        <w:t>..................................................................................................</w:t>
      </w:r>
      <w:r w:rsidRPr="00B31CC2">
        <w:rPr>
          <w:rFonts w:ascii="Times New Roman" w:hAnsi="Times New Roman"/>
          <w:b/>
          <w:i/>
        </w:rPr>
        <w:t xml:space="preserve"> Zał. Nr</w:t>
      </w:r>
      <w:r w:rsidRPr="00B31CC2">
        <w:rPr>
          <w:rFonts w:ascii="Times New Roman" w:hAnsi="Times New Roman"/>
        </w:rPr>
        <w:t xml:space="preserve"> ...........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line="360" w:lineRule="auto"/>
        <w:ind w:left="788" w:hanging="142"/>
        <w:jc w:val="both"/>
        <w:rPr>
          <w:rFonts w:ascii="Times New Roman" w:hAnsi="Times New Roman"/>
        </w:rPr>
      </w:pPr>
      <w:r w:rsidRPr="00B31CC2">
        <w:rPr>
          <w:rFonts w:ascii="Times New Roman" w:hAnsi="Times New Roman"/>
        </w:rPr>
        <w:lastRenderedPageBreak/>
        <w:t xml:space="preserve">.................................................................................................. </w:t>
      </w:r>
      <w:r w:rsidRPr="00B31CC2">
        <w:rPr>
          <w:rFonts w:ascii="Times New Roman" w:hAnsi="Times New Roman"/>
          <w:b/>
          <w:i/>
        </w:rPr>
        <w:t>Zał. Nr</w:t>
      </w:r>
      <w:r w:rsidRPr="00B31CC2">
        <w:rPr>
          <w:rFonts w:ascii="Times New Roman" w:hAnsi="Times New Roman"/>
        </w:rPr>
        <w:t xml:space="preserve"> ............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line="360" w:lineRule="auto"/>
        <w:ind w:left="788" w:hanging="142"/>
        <w:jc w:val="both"/>
        <w:rPr>
          <w:rFonts w:ascii="Times New Roman" w:hAnsi="Times New Roman"/>
        </w:rPr>
      </w:pPr>
      <w:r w:rsidRPr="00B31CC2">
        <w:rPr>
          <w:rFonts w:ascii="Times New Roman" w:hAnsi="Times New Roman"/>
        </w:rPr>
        <w:t xml:space="preserve">.................................................................................................. </w:t>
      </w:r>
      <w:r w:rsidRPr="00B31CC2">
        <w:rPr>
          <w:rFonts w:ascii="Times New Roman" w:hAnsi="Times New Roman"/>
          <w:b/>
          <w:i/>
        </w:rPr>
        <w:t>Zał. Nr</w:t>
      </w:r>
      <w:r w:rsidRPr="00B31CC2">
        <w:rPr>
          <w:rFonts w:ascii="Times New Roman" w:hAnsi="Times New Roman"/>
        </w:rPr>
        <w:t xml:space="preserve"> ............</w:t>
      </w:r>
    </w:p>
    <w:p w:rsidR="00D75932" w:rsidRPr="00B31CC2" w:rsidRDefault="00D75932" w:rsidP="00D75932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/>
        </w:rPr>
      </w:pPr>
      <w:r w:rsidRPr="00B31CC2">
        <w:rPr>
          <w:rStyle w:val="FontStyle66"/>
          <w:rFonts w:ascii="Times New Roman" w:hAnsi="Times New Roman"/>
          <w:lang w:val="pl-PL"/>
        </w:rPr>
        <w:t xml:space="preserve"> </w:t>
      </w:r>
      <w:r w:rsidRPr="00B31CC2">
        <w:rPr>
          <w:rStyle w:val="FontStyle66"/>
          <w:rFonts w:ascii="Times New Roman" w:hAnsi="Times New Roman"/>
        </w:rPr>
        <w:t xml:space="preserve">Forma w jakiej zostało wniesione wadium: </w:t>
      </w:r>
    </w:p>
    <w:p w:rsidR="00D75932" w:rsidRPr="00B31CC2" w:rsidRDefault="00D75932" w:rsidP="00D75932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Style w:val="FontStyle66"/>
          <w:rFonts w:ascii="Times New Roman" w:hAnsi="Times New Roman" w:cs="Times New Roman"/>
          <w:color w:val="000000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D75932" w:rsidRPr="00B31CC2" w:rsidRDefault="00D75932" w:rsidP="00D75932">
      <w:pPr>
        <w:shd w:val="clear" w:color="auto" w:fill="FFFFFF"/>
        <w:ind w:left="426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5932" w:rsidRPr="00B31CC2" w:rsidRDefault="00D75932" w:rsidP="00D75932">
      <w:pPr>
        <w:numPr>
          <w:ilvl w:val="0"/>
          <w:numId w:val="3"/>
        </w:numPr>
        <w:shd w:val="clear" w:color="auto" w:fill="FFFFFF"/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Prosimy o zwrot wadium (wniesionego w pieniądzu), na zasadach określonych w art. 46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, na następujący rachunek bankowy ………………..…...................................……**</w:t>
      </w:r>
    </w:p>
    <w:p w:rsidR="00D75932" w:rsidRPr="00B31CC2" w:rsidRDefault="00D75932" w:rsidP="00D75932">
      <w:pPr>
        <w:numPr>
          <w:ilvl w:val="0"/>
          <w:numId w:val="3"/>
        </w:numPr>
        <w:shd w:val="clear" w:color="auto" w:fill="FFFFFF"/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na podstawie art. 8 ust. 3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:*</w:t>
      </w:r>
    </w:p>
    <w:p w:rsidR="00D75932" w:rsidRPr="00B31CC2" w:rsidRDefault="00D75932" w:rsidP="00D75932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D75932" w:rsidRPr="00B31CC2" w:rsidRDefault="00D75932" w:rsidP="00D75932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</w:t>
      </w:r>
    </w:p>
    <w:p w:rsidR="00D75932" w:rsidRPr="00B31CC2" w:rsidRDefault="00D75932" w:rsidP="00D75932">
      <w:pPr>
        <w:shd w:val="clear" w:color="auto" w:fill="FFFFFF"/>
        <w:suppressAutoHyphens/>
        <w:autoSpaceDN/>
        <w:adjustRightInd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6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204"/>
        <w:gridCol w:w="1355"/>
      </w:tblGrid>
      <w:tr w:rsidR="00D75932" w:rsidRPr="00B31CC2" w:rsidTr="00D676D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Strony w ofercie</w:t>
            </w:r>
          </w:p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(wyrażone cyfrą)</w:t>
            </w:r>
          </w:p>
        </w:tc>
      </w:tr>
      <w:tr w:rsidR="00D75932" w:rsidRPr="00B31CC2" w:rsidTr="00D676D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32" w:rsidRPr="00B31CC2" w:rsidRDefault="00D75932" w:rsidP="00D759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</w:p>
        </w:tc>
      </w:tr>
      <w:tr w:rsidR="00D75932" w:rsidRPr="00B31CC2" w:rsidTr="00D67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75932" w:rsidRPr="00B31CC2" w:rsidTr="00D67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32" w:rsidRPr="00B31CC2" w:rsidRDefault="00D75932" w:rsidP="00D75932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75932" w:rsidRPr="00B31CC2" w:rsidRDefault="00D75932" w:rsidP="00D75932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N/>
        <w:adjustRightInd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D75932" w:rsidRPr="00B31CC2" w:rsidRDefault="00D75932" w:rsidP="00D75932">
      <w:pPr>
        <w:numPr>
          <w:ilvl w:val="0"/>
          <w:numId w:val="3"/>
        </w:numPr>
        <w:shd w:val="clear" w:color="auto" w:fill="FFFFFF"/>
        <w:tabs>
          <w:tab w:val="left" w:pos="355"/>
          <w:tab w:val="left" w:pos="426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D75932" w:rsidRPr="00B31CC2" w:rsidRDefault="00D75932" w:rsidP="00D75932">
      <w:pPr>
        <w:pStyle w:val="Tekstpodstawowy"/>
        <w:ind w:left="5664"/>
        <w:jc w:val="both"/>
        <w:rPr>
          <w:rFonts w:ascii="Times New Roman" w:hAnsi="Times New Roman"/>
        </w:rPr>
      </w:pPr>
    </w:p>
    <w:p w:rsidR="00D75932" w:rsidRPr="00B31CC2" w:rsidRDefault="00D75932" w:rsidP="00D75932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75932" w:rsidRPr="00B31CC2" w:rsidRDefault="00D75932" w:rsidP="00D75932">
      <w:pPr>
        <w:ind w:left="4320" w:firstLine="720"/>
        <w:jc w:val="both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……….............................................................</w:t>
      </w:r>
    </w:p>
    <w:p w:rsidR="00D75932" w:rsidRPr="00B31CC2" w:rsidRDefault="00D75932" w:rsidP="00D75932">
      <w:pPr>
        <w:ind w:left="5387" w:hanging="52"/>
        <w:jc w:val="center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D75932" w:rsidRPr="00B31CC2" w:rsidRDefault="00D75932" w:rsidP="00D75932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niepotrzebne skreślić</w:t>
      </w:r>
    </w:p>
    <w:p w:rsidR="00D75932" w:rsidRPr="00B31CC2" w:rsidRDefault="00D75932" w:rsidP="00D75932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jeżeli dotyczy</w:t>
      </w:r>
    </w:p>
    <w:p w:rsidR="00D75932" w:rsidRPr="00B31CC2" w:rsidRDefault="00D75932" w:rsidP="00D75932">
      <w:pPr>
        <w:pStyle w:val="NormalnyWeb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B31CC2">
        <w:rPr>
          <w:color w:val="000000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:rsidR="00163CD1" w:rsidRDefault="00163CD1"/>
    <w:p w:rsidR="00D75932" w:rsidRDefault="00D75932"/>
    <w:p w:rsidR="00D75932" w:rsidRDefault="00D75932"/>
    <w:p w:rsidR="00D75932" w:rsidRDefault="00D75932"/>
    <w:sectPr w:rsidR="00D7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D75932">
    <w:pPr>
      <w:pStyle w:val="Stopka"/>
      <w:jc w:val="right"/>
    </w:pPr>
  </w:p>
  <w:p w:rsidR="005A1C1B" w:rsidRDefault="00D7593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D75932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5A1C1B" w:rsidRDefault="00D75932" w:rsidP="00632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D75932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5A1C1B" w:rsidRPr="00BC47C1" w:rsidRDefault="00D75932" w:rsidP="00BC47C1">
    <w:pPr>
      <w:pStyle w:val="Nagwek"/>
      <w:tabs>
        <w:tab w:val="clear" w:pos="9072"/>
        <w:tab w:val="right" w:pos="14424"/>
      </w:tabs>
      <w:ind w:left="-567"/>
      <w:jc w:val="center"/>
      <w:rPr>
        <w:rFonts w:ascii="Times New Roman" w:hAnsi="Times New Roman" w:cs="Times New Roman"/>
        <w:color w:val="FF333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15"/>
    <w:multiLevelType w:val="multilevel"/>
    <w:tmpl w:val="124EC03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singleLevel"/>
    <w:tmpl w:val="E4E6FC66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620" w:hanging="567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 w15:restartNumberingAfterBreak="0">
    <w:nsid w:val="42D51CA9"/>
    <w:multiLevelType w:val="hybridMultilevel"/>
    <w:tmpl w:val="876E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704"/>
    <w:multiLevelType w:val="hybridMultilevel"/>
    <w:tmpl w:val="42EA61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E504A1"/>
    <w:multiLevelType w:val="multilevel"/>
    <w:tmpl w:val="811EC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32"/>
    <w:rsid w:val="00163CD1"/>
    <w:rsid w:val="002F4F89"/>
    <w:rsid w:val="00344C25"/>
    <w:rsid w:val="00D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8323"/>
  <w15:chartTrackingRefBased/>
  <w15:docId w15:val="{C14894EE-3C78-473C-BCB0-B123961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5932"/>
    <w:pPr>
      <w:widowControl/>
      <w:tabs>
        <w:tab w:val="num" w:pos="861"/>
        <w:tab w:val="num" w:pos="1260"/>
      </w:tabs>
      <w:autoSpaceDE/>
      <w:autoSpaceDN/>
      <w:adjustRightInd/>
      <w:spacing w:before="60"/>
      <w:ind w:left="1258" w:hanging="181"/>
      <w:jc w:val="both"/>
      <w:outlineLvl w:val="1"/>
    </w:pPr>
    <w:rPr>
      <w:rFonts w:ascii="Times New Roman" w:hAnsi="Times New Roman" w:cs="Times New Roman"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D75932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5932"/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7593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7593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759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7593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D75932"/>
    <w:pPr>
      <w:shd w:val="clear" w:color="auto" w:fill="FFFFFF"/>
    </w:pPr>
    <w:rPr>
      <w:rFonts w:cs="Times New Roman"/>
      <w:color w:val="000000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5932"/>
    <w:rPr>
      <w:rFonts w:ascii="Arial" w:eastAsia="Times New Roman" w:hAnsi="Arial" w:cs="Times New Roman"/>
      <w:color w:val="000000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75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932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75932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7593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FontStyle66">
    <w:name w:val="Font Style66"/>
    <w:rsid w:val="00D7593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5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D75932"/>
    <w:rPr>
      <w:rFonts w:ascii="Calibri" w:eastAsia="Calibri" w:hAnsi="Calibri" w:cs="Times New Roman"/>
      <w:lang w:val="x-none"/>
    </w:rPr>
  </w:style>
  <w:style w:type="paragraph" w:customStyle="1" w:styleId="Nagwek1">
    <w:name w:val="Nagłówek1"/>
    <w:basedOn w:val="Normalny"/>
    <w:next w:val="Tekstpodstawowy"/>
    <w:rsid w:val="00D7593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Kołodziejczyk</dc:creator>
  <cp:keywords/>
  <dc:description/>
  <cp:lastModifiedBy>Bartłomiej Kołodziejczyk</cp:lastModifiedBy>
  <cp:revision>1</cp:revision>
  <dcterms:created xsi:type="dcterms:W3CDTF">2019-05-15T07:14:00Z</dcterms:created>
  <dcterms:modified xsi:type="dcterms:W3CDTF">2019-05-15T07:22:00Z</dcterms:modified>
</cp:coreProperties>
</file>